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342" w:rsidRDefault="00714342"/>
    <w:p w:rsidR="0056308E" w:rsidRPr="0056308E" w:rsidRDefault="0056308E" w:rsidP="0056308E">
      <w:pPr>
        <w:jc w:val="center"/>
        <w:rPr>
          <w:b/>
        </w:rPr>
      </w:pPr>
      <w:r w:rsidRPr="0056308E">
        <w:rPr>
          <w:rFonts w:hint="eastAsia"/>
          <w:b/>
        </w:rPr>
        <w:t>第63回外国人による日本語弁論大会についてのご案内</w:t>
      </w:r>
      <w:r w:rsidR="00126455">
        <w:rPr>
          <w:rFonts w:hint="eastAsia"/>
          <w:b/>
        </w:rPr>
        <w:t>/</w:t>
      </w:r>
      <w:r w:rsidR="00126455">
        <w:rPr>
          <w:b/>
        </w:rPr>
        <w:t>2024 The 63</w:t>
      </w:r>
      <w:r w:rsidR="00126455" w:rsidRPr="00126455">
        <w:rPr>
          <w:b/>
          <w:vertAlign w:val="superscript"/>
        </w:rPr>
        <w:t>rd</w:t>
      </w:r>
      <w:r w:rsidR="00126455">
        <w:rPr>
          <w:b/>
        </w:rPr>
        <w:t xml:space="preserve"> International Speech Contest in Japanese</w:t>
      </w:r>
    </w:p>
    <w:p w:rsidR="007F2467" w:rsidRDefault="007F2467"/>
    <w:p w:rsidR="007F2467" w:rsidRDefault="007F2467">
      <w:bookmarkStart w:id="0" w:name="_GoBack"/>
      <w:bookmarkEnd w:id="0"/>
    </w:p>
    <w:p w:rsidR="007F2467" w:rsidRDefault="0056308E">
      <w:r>
        <w:rPr>
          <w:rFonts w:hint="eastAsia"/>
        </w:rPr>
        <w:t>国際教育振興会から、第63回外国人による日本語弁論</w:t>
      </w:r>
      <w:r w:rsidR="002F6CB8">
        <w:rPr>
          <w:rFonts w:hint="eastAsia"/>
        </w:rPr>
        <w:t>大会</w:t>
      </w:r>
      <w:r>
        <w:rPr>
          <w:rFonts w:hint="eastAsia"/>
        </w:rPr>
        <w:t>についてご案内がありましたので、お知らせします。</w:t>
      </w:r>
    </w:p>
    <w:p w:rsidR="0056308E" w:rsidRDefault="0056308E"/>
    <w:p w:rsidR="0056308E" w:rsidRDefault="00F55A98">
      <w:r>
        <w:rPr>
          <w:rFonts w:hint="eastAsia"/>
        </w:rPr>
        <w:t>この大会は、外国人の方々に日本語学習の成果を披露する機会を提供し、日本語を国際的に普及することを目的に、1960年から毎年開催されてきました。その模様は、N</w:t>
      </w:r>
      <w:r>
        <w:t>HK E</w:t>
      </w:r>
      <w:r>
        <w:rPr>
          <w:rFonts w:hint="eastAsia"/>
        </w:rPr>
        <w:t>テレで</w:t>
      </w:r>
    </w:p>
    <w:p w:rsidR="00CE4DB4" w:rsidRDefault="00F55A98">
      <w:r>
        <w:rPr>
          <w:rFonts w:hint="eastAsia"/>
        </w:rPr>
        <w:t>全国に放送され、優秀なスピーチが中学・高校の国語の授業において使われるなど、日本人の国際理解教育にも貢献しています。</w:t>
      </w:r>
    </w:p>
    <w:p w:rsidR="00CE4DB4" w:rsidRDefault="00A848B8">
      <w:r>
        <w:rPr>
          <w:rFonts w:hint="eastAsia"/>
        </w:rPr>
        <w:t>新たな視点を与えてくれる好機ですので、ご応募</w:t>
      </w:r>
      <w:r w:rsidR="00CE4DB4">
        <w:rPr>
          <w:rFonts w:hint="eastAsia"/>
        </w:rPr>
        <w:t>お待ちしております</w:t>
      </w:r>
      <w:r>
        <w:rPr>
          <w:rFonts w:hint="eastAsia"/>
        </w:rPr>
        <w:t>。</w:t>
      </w:r>
    </w:p>
    <w:p w:rsidR="00D72B56" w:rsidRDefault="0007423A">
      <w:r>
        <w:rPr>
          <w:rFonts w:hint="eastAsia"/>
        </w:rPr>
        <w:t>詳細</w:t>
      </w:r>
      <w:r w:rsidR="00BE71D3">
        <w:rPr>
          <w:rFonts w:hint="eastAsia"/>
        </w:rPr>
        <w:t>は</w:t>
      </w:r>
      <w:r w:rsidR="00755A87">
        <w:rPr>
          <w:rFonts w:hint="eastAsia"/>
        </w:rPr>
        <w:t>、</w:t>
      </w:r>
      <w:r>
        <w:rPr>
          <w:rFonts w:hint="eastAsia"/>
        </w:rPr>
        <w:t>以下のURLをご確認ください。</w:t>
      </w:r>
    </w:p>
    <w:p w:rsidR="00A848B8" w:rsidRDefault="00A848B8"/>
    <w:p w:rsidR="00A848B8" w:rsidRDefault="0007423A">
      <w:r>
        <w:rPr>
          <w:rFonts w:hint="eastAsia"/>
        </w:rPr>
        <w:t>【</w:t>
      </w:r>
      <w:r w:rsidR="0093487C">
        <w:rPr>
          <w:rFonts w:hint="eastAsia"/>
        </w:rPr>
        <w:t>日時</w:t>
      </w:r>
      <w:r>
        <w:rPr>
          <w:rFonts w:hint="eastAsia"/>
        </w:rPr>
        <w:t>】</w:t>
      </w:r>
    </w:p>
    <w:p w:rsidR="0007423A" w:rsidRDefault="0007423A">
      <w:r>
        <w:rPr>
          <w:rFonts w:hint="eastAsia"/>
        </w:rPr>
        <w:t>・</w:t>
      </w:r>
      <w:r w:rsidR="0093487C">
        <w:rPr>
          <w:rFonts w:hint="eastAsia"/>
        </w:rPr>
        <w:t>2024年10月19日（土）午後1時開始</w:t>
      </w:r>
    </w:p>
    <w:p w:rsidR="0093487C" w:rsidRDefault="0093487C"/>
    <w:p w:rsidR="0093487C" w:rsidRDefault="0093487C">
      <w:r>
        <w:rPr>
          <w:rFonts w:hint="eastAsia"/>
        </w:rPr>
        <w:t>【開催場所】</w:t>
      </w:r>
    </w:p>
    <w:p w:rsidR="00222362" w:rsidRDefault="00222362">
      <w:r>
        <w:rPr>
          <w:rFonts w:hint="eastAsia"/>
        </w:rPr>
        <w:t>・小田原三の丸ホール</w:t>
      </w:r>
    </w:p>
    <w:p w:rsidR="00A848B8" w:rsidRDefault="0093487C">
      <w:r>
        <w:rPr>
          <w:rFonts w:hint="eastAsia"/>
        </w:rPr>
        <w:t>〒250-0012</w:t>
      </w:r>
    </w:p>
    <w:p w:rsidR="0093487C" w:rsidRDefault="0093487C">
      <w:r>
        <w:rPr>
          <w:rFonts w:hint="eastAsia"/>
        </w:rPr>
        <w:t>神奈川県小田原市本町一丁目7番50号</w:t>
      </w:r>
    </w:p>
    <w:p w:rsidR="00222362" w:rsidRDefault="00874FF6">
      <w:hyperlink r:id="rId7" w:history="1">
        <w:r w:rsidR="002106AE" w:rsidRPr="001A4AD2">
          <w:rPr>
            <w:rStyle w:val="a3"/>
          </w:rPr>
          <w:t>https://ooo-hall.jp/</w:t>
        </w:r>
      </w:hyperlink>
    </w:p>
    <w:p w:rsidR="003C0581" w:rsidRDefault="003C0581"/>
    <w:p w:rsidR="003C0581" w:rsidRDefault="003C0581">
      <w:r>
        <w:rPr>
          <w:rFonts w:hint="eastAsia"/>
        </w:rPr>
        <w:t>【出場資格】</w:t>
      </w:r>
    </w:p>
    <w:p w:rsidR="003C0581" w:rsidRDefault="003C0581">
      <w:r>
        <w:rPr>
          <w:rFonts w:hint="eastAsia"/>
        </w:rPr>
        <w:t>次の①～③の条件をすべて満たす方。</w:t>
      </w:r>
    </w:p>
    <w:p w:rsidR="003C0581" w:rsidRDefault="003C0581" w:rsidP="003C0581">
      <w:pPr>
        <w:pStyle w:val="a5"/>
        <w:numPr>
          <w:ilvl w:val="0"/>
          <w:numId w:val="1"/>
        </w:numPr>
        <w:ind w:leftChars="0"/>
      </w:pPr>
      <w:r>
        <w:rPr>
          <w:rFonts w:hint="eastAsia"/>
        </w:rPr>
        <w:t>母語が日本語以外であること。</w:t>
      </w:r>
    </w:p>
    <w:p w:rsidR="003C0581" w:rsidRDefault="003C0581" w:rsidP="003C0581">
      <w:pPr>
        <w:pStyle w:val="a5"/>
        <w:numPr>
          <w:ilvl w:val="0"/>
          <w:numId w:val="1"/>
        </w:numPr>
        <w:ind w:leftChars="0"/>
      </w:pPr>
      <w:r>
        <w:rPr>
          <w:rFonts w:hint="eastAsia"/>
        </w:rPr>
        <w:t>本大会（本選）当日の年齢が満15歳以上であること。</w:t>
      </w:r>
    </w:p>
    <w:p w:rsidR="003C0581" w:rsidRDefault="003C0581" w:rsidP="003C0581">
      <w:pPr>
        <w:pStyle w:val="a5"/>
        <w:numPr>
          <w:ilvl w:val="0"/>
          <w:numId w:val="1"/>
        </w:numPr>
        <w:ind w:leftChars="0"/>
      </w:pPr>
      <w:r>
        <w:rPr>
          <w:rFonts w:hint="eastAsia"/>
        </w:rPr>
        <w:t>過去のこの大会で外務大臣賞または文部科学大臣賞を受賞していないこと。</w:t>
      </w:r>
    </w:p>
    <w:p w:rsidR="003C0581" w:rsidRDefault="003C0581"/>
    <w:p w:rsidR="002106AE" w:rsidRPr="002106AE" w:rsidRDefault="002106AE">
      <w:r>
        <w:rPr>
          <w:rFonts w:hint="eastAsia"/>
        </w:rPr>
        <w:t>【応募期間】</w:t>
      </w:r>
    </w:p>
    <w:p w:rsidR="002106AE" w:rsidRDefault="002106AE">
      <w:r>
        <w:rPr>
          <w:rFonts w:hint="eastAsia"/>
        </w:rPr>
        <w:t>・6月1日（土）～8月31日（土）</w:t>
      </w:r>
    </w:p>
    <w:p w:rsidR="0093487C" w:rsidRPr="00CD125D" w:rsidRDefault="0093487C"/>
    <w:p w:rsidR="007F2467" w:rsidRDefault="007E4FC6">
      <w:r>
        <w:rPr>
          <w:rFonts w:hint="eastAsia"/>
        </w:rPr>
        <w:t>【詳細】</w:t>
      </w:r>
    </w:p>
    <w:p w:rsidR="007F2467" w:rsidRDefault="00CE4DB4">
      <w:r w:rsidRPr="00CE4DB4">
        <w:t>https://www.iec-nichibei.or.jp/</w:t>
      </w:r>
    </w:p>
    <w:sectPr w:rsidR="007F2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F6" w:rsidRDefault="00874FF6" w:rsidP="009D37B6">
      <w:r>
        <w:separator/>
      </w:r>
    </w:p>
  </w:endnote>
  <w:endnote w:type="continuationSeparator" w:id="0">
    <w:p w:rsidR="00874FF6" w:rsidRDefault="00874FF6" w:rsidP="009D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F6" w:rsidRDefault="00874FF6" w:rsidP="009D37B6">
      <w:r>
        <w:separator/>
      </w:r>
    </w:p>
  </w:footnote>
  <w:footnote w:type="continuationSeparator" w:id="0">
    <w:p w:rsidR="00874FF6" w:rsidRDefault="00874FF6" w:rsidP="009D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414"/>
    <w:multiLevelType w:val="hybridMultilevel"/>
    <w:tmpl w:val="99C25324"/>
    <w:lvl w:ilvl="0" w:tplc="36AA9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67"/>
    <w:rsid w:val="0007423A"/>
    <w:rsid w:val="00126455"/>
    <w:rsid w:val="002106AE"/>
    <w:rsid w:val="00222362"/>
    <w:rsid w:val="002F6CB8"/>
    <w:rsid w:val="003C0581"/>
    <w:rsid w:val="0056308E"/>
    <w:rsid w:val="00714342"/>
    <w:rsid w:val="00755A87"/>
    <w:rsid w:val="007E4FC6"/>
    <w:rsid w:val="007F2467"/>
    <w:rsid w:val="00874FF6"/>
    <w:rsid w:val="0093487C"/>
    <w:rsid w:val="009D37B6"/>
    <w:rsid w:val="00A434AF"/>
    <w:rsid w:val="00A848B8"/>
    <w:rsid w:val="00BB3D64"/>
    <w:rsid w:val="00BE71D3"/>
    <w:rsid w:val="00CD125D"/>
    <w:rsid w:val="00CE4DB4"/>
    <w:rsid w:val="00D72B56"/>
    <w:rsid w:val="00ED7C56"/>
    <w:rsid w:val="00EF479A"/>
    <w:rsid w:val="00F5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5EBE9"/>
  <w15:chartTrackingRefBased/>
  <w15:docId w15:val="{0B998775-3349-43EA-85DC-2A7525A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6AE"/>
    <w:rPr>
      <w:color w:val="0563C1" w:themeColor="hyperlink"/>
      <w:u w:val="single"/>
    </w:rPr>
  </w:style>
  <w:style w:type="character" w:styleId="a4">
    <w:name w:val="Unresolved Mention"/>
    <w:basedOn w:val="a0"/>
    <w:uiPriority w:val="99"/>
    <w:semiHidden/>
    <w:unhideWhenUsed/>
    <w:rsid w:val="002106AE"/>
    <w:rPr>
      <w:color w:val="605E5C"/>
      <w:shd w:val="clear" w:color="auto" w:fill="E1DFDD"/>
    </w:rPr>
  </w:style>
  <w:style w:type="paragraph" w:styleId="a5">
    <w:name w:val="List Paragraph"/>
    <w:basedOn w:val="a"/>
    <w:uiPriority w:val="34"/>
    <w:qFormat/>
    <w:rsid w:val="003C0581"/>
    <w:pPr>
      <w:ind w:leftChars="400" w:left="840"/>
    </w:pPr>
  </w:style>
  <w:style w:type="paragraph" w:styleId="a6">
    <w:name w:val="header"/>
    <w:basedOn w:val="a"/>
    <w:link w:val="a7"/>
    <w:uiPriority w:val="99"/>
    <w:unhideWhenUsed/>
    <w:rsid w:val="009D37B6"/>
    <w:pPr>
      <w:tabs>
        <w:tab w:val="center" w:pos="4252"/>
        <w:tab w:val="right" w:pos="8504"/>
      </w:tabs>
      <w:snapToGrid w:val="0"/>
    </w:pPr>
  </w:style>
  <w:style w:type="character" w:customStyle="1" w:styleId="a7">
    <w:name w:val="ヘッダー (文字)"/>
    <w:basedOn w:val="a0"/>
    <w:link w:val="a6"/>
    <w:uiPriority w:val="99"/>
    <w:rsid w:val="009D37B6"/>
  </w:style>
  <w:style w:type="paragraph" w:styleId="a8">
    <w:name w:val="footer"/>
    <w:basedOn w:val="a"/>
    <w:link w:val="a9"/>
    <w:uiPriority w:val="99"/>
    <w:unhideWhenUsed/>
    <w:rsid w:val="009D37B6"/>
    <w:pPr>
      <w:tabs>
        <w:tab w:val="center" w:pos="4252"/>
        <w:tab w:val="right" w:pos="8504"/>
      </w:tabs>
      <w:snapToGrid w:val="0"/>
    </w:pPr>
  </w:style>
  <w:style w:type="character" w:customStyle="1" w:styleId="a9">
    <w:name w:val="フッター (文字)"/>
    <w:basedOn w:val="a0"/>
    <w:link w:val="a8"/>
    <w:uiPriority w:val="99"/>
    <w:rsid w:val="009D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oo-hal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19</cp:revision>
  <cp:lastPrinted>2024-08-21T00:33:00Z</cp:lastPrinted>
  <dcterms:created xsi:type="dcterms:W3CDTF">2024-08-20T05:27:00Z</dcterms:created>
  <dcterms:modified xsi:type="dcterms:W3CDTF">2024-08-21T01:34:00Z</dcterms:modified>
</cp:coreProperties>
</file>