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7A4" w:rsidRPr="007177A4" w:rsidRDefault="007177A4" w:rsidP="007177A4">
      <w:pPr>
        <w:widowControl/>
        <w:spacing w:before="100" w:beforeAutospacing="1" w:after="100" w:afterAutospacing="1" w:line="360" w:lineRule="exact"/>
        <w:jc w:val="center"/>
        <w:rPr>
          <w:rFonts w:ascii="Arial" w:eastAsia="ＭＳ Ｐゴシック" w:hAnsi="Arial" w:cs="Arial"/>
          <w:b/>
          <w:kern w:val="0"/>
          <w:sz w:val="24"/>
          <w:szCs w:val="24"/>
        </w:rPr>
      </w:pPr>
      <w:r w:rsidRPr="007177A4">
        <w:rPr>
          <w:rFonts w:ascii="Arial" w:eastAsia="ＭＳ Ｐゴシック" w:hAnsi="Arial" w:cs="Arial"/>
          <w:b/>
          <w:kern w:val="0"/>
          <w:sz w:val="24"/>
          <w:szCs w:val="24"/>
        </w:rPr>
        <w:t>International Night</w:t>
      </w:r>
    </w:p>
    <w:p w:rsidR="007177A4" w:rsidRPr="007177A4" w:rsidRDefault="007177A4" w:rsidP="007177A4">
      <w:pPr>
        <w:widowControl/>
        <w:spacing w:before="100" w:beforeAutospacing="1" w:after="100" w:afterAutospacing="1" w:line="360" w:lineRule="exact"/>
        <w:jc w:val="left"/>
        <w:rPr>
          <w:rFonts w:ascii="Arial" w:eastAsia="ＭＳ Ｐゴシック" w:hAnsi="Arial" w:cs="Arial"/>
          <w:kern w:val="0"/>
          <w:sz w:val="24"/>
          <w:szCs w:val="24"/>
          <w:u w:val="single"/>
        </w:rPr>
      </w:pPr>
      <w:r w:rsidRPr="007177A4">
        <w:rPr>
          <w:rFonts w:ascii="Arial" w:eastAsia="ＭＳ Ｐゴシック" w:hAnsi="Arial" w:cs="Arial"/>
          <w:kern w:val="0"/>
          <w:sz w:val="24"/>
          <w:szCs w:val="24"/>
          <w:u w:val="single"/>
        </w:rPr>
        <w:t>1. Overview</w:t>
      </w:r>
    </w:p>
    <w:p w:rsidR="007177A4" w:rsidRPr="007177A4" w:rsidRDefault="007177A4" w:rsidP="007177A4">
      <w:pPr>
        <w:widowControl/>
        <w:spacing w:before="100" w:beforeAutospacing="1" w:after="100" w:afterAutospacing="1" w:line="360" w:lineRule="exact"/>
        <w:jc w:val="left"/>
        <w:rPr>
          <w:rFonts w:ascii="Arial" w:eastAsia="ＭＳ Ｐゴシック" w:hAnsi="Arial" w:cs="Arial"/>
          <w:kern w:val="0"/>
          <w:sz w:val="24"/>
          <w:szCs w:val="24"/>
        </w:rPr>
      </w:pPr>
      <w:r w:rsidRPr="007177A4">
        <w:rPr>
          <w:rFonts w:ascii="Arial" w:eastAsia="ＭＳ Ｐゴシック" w:hAnsi="Arial" w:cs="Arial"/>
          <w:kern w:val="0"/>
          <w:sz w:val="24"/>
          <w:szCs w:val="24"/>
        </w:rPr>
        <w:t>The purpose of this event is to promote international exchange by having international students from various countries and regions introduce their own cultures and exchange opinions with participants. It is usually held once a month from 6:00 p.m. to 7:30 p.m. in the east side free space on the 1st floor of the Student Plaza and in the Global Learning Center on the 3rd floor of the West Library.</w:t>
      </w:r>
    </w:p>
    <w:p w:rsidR="007177A4" w:rsidRPr="007177A4" w:rsidRDefault="007177A4" w:rsidP="007177A4">
      <w:pPr>
        <w:widowControl/>
        <w:spacing w:before="100" w:beforeAutospacing="1" w:after="100" w:afterAutospacing="1" w:line="360" w:lineRule="exact"/>
        <w:jc w:val="left"/>
        <w:rPr>
          <w:rFonts w:ascii="Arial" w:eastAsia="ＭＳ Ｐゴシック" w:hAnsi="Arial" w:cs="Arial"/>
          <w:kern w:val="0"/>
          <w:sz w:val="24"/>
          <w:szCs w:val="24"/>
        </w:rPr>
      </w:pPr>
    </w:p>
    <w:p w:rsidR="007177A4" w:rsidRPr="007177A4" w:rsidRDefault="007177A4" w:rsidP="007177A4">
      <w:pPr>
        <w:widowControl/>
        <w:spacing w:before="100" w:beforeAutospacing="1" w:after="100" w:afterAutospacing="1" w:line="360" w:lineRule="exact"/>
        <w:jc w:val="left"/>
        <w:rPr>
          <w:rFonts w:ascii="Arial" w:eastAsia="ＭＳ Ｐゴシック" w:hAnsi="Arial" w:cs="Arial"/>
          <w:kern w:val="0"/>
          <w:sz w:val="24"/>
          <w:szCs w:val="24"/>
          <w:u w:val="single"/>
        </w:rPr>
      </w:pPr>
      <w:r w:rsidRPr="007177A4">
        <w:rPr>
          <w:rFonts w:ascii="Arial" w:eastAsia="ＭＳ Ｐゴシック" w:hAnsi="Arial" w:cs="Arial"/>
          <w:kern w:val="0"/>
          <w:sz w:val="24"/>
          <w:szCs w:val="24"/>
          <w:u w:val="single"/>
        </w:rPr>
        <w:t>2. Event Content</w:t>
      </w:r>
      <w:r w:rsidR="002D6AA5">
        <w:rPr>
          <w:rFonts w:ascii="Arial" w:eastAsia="ＭＳ Ｐゴシック" w:hAnsi="Arial" w:cs="Arial"/>
          <w:kern w:val="0"/>
          <w:sz w:val="24"/>
          <w:szCs w:val="24"/>
          <w:u w:val="single"/>
        </w:rPr>
        <w:t>s</w:t>
      </w:r>
      <w:bookmarkStart w:id="0" w:name="_GoBack"/>
      <w:bookmarkEnd w:id="0"/>
    </w:p>
    <w:p w:rsidR="007177A4" w:rsidRPr="007177A4" w:rsidRDefault="007177A4" w:rsidP="007177A4">
      <w:pPr>
        <w:widowControl/>
        <w:spacing w:before="100" w:beforeAutospacing="1" w:after="100" w:afterAutospacing="1" w:line="360" w:lineRule="exact"/>
        <w:jc w:val="left"/>
        <w:rPr>
          <w:rFonts w:ascii="Arial" w:eastAsia="ＭＳ Ｐゴシック" w:hAnsi="Arial" w:cs="Arial"/>
          <w:kern w:val="0"/>
          <w:sz w:val="24"/>
          <w:szCs w:val="24"/>
        </w:rPr>
      </w:pPr>
      <w:r w:rsidRPr="007177A4">
        <w:rPr>
          <w:rFonts w:ascii="Arial" w:eastAsia="ＭＳ Ｐゴシック" w:hAnsi="Arial" w:cs="Arial"/>
          <w:kern w:val="0"/>
          <w:sz w:val="24"/>
          <w:szCs w:val="24"/>
        </w:rPr>
        <w:t>• Following self-introductions by international students, they will present on their home countries' cultures based on pre-prepared themes.</w:t>
      </w:r>
    </w:p>
    <w:p w:rsidR="007177A4" w:rsidRPr="007177A4" w:rsidRDefault="007177A4" w:rsidP="007177A4">
      <w:pPr>
        <w:widowControl/>
        <w:spacing w:before="100" w:beforeAutospacing="1" w:after="100" w:afterAutospacing="1" w:line="360" w:lineRule="exact"/>
        <w:jc w:val="left"/>
        <w:rPr>
          <w:rFonts w:ascii="Arial" w:eastAsia="ＭＳ Ｐゴシック" w:hAnsi="Arial" w:cs="Arial"/>
          <w:kern w:val="0"/>
          <w:sz w:val="24"/>
          <w:szCs w:val="24"/>
        </w:rPr>
      </w:pPr>
      <w:r w:rsidRPr="007177A4">
        <w:rPr>
          <w:rFonts w:ascii="Arial" w:eastAsia="ＭＳ Ｐゴシック" w:hAnsi="Arial" w:cs="Arial"/>
          <w:kern w:val="0"/>
          <w:sz w:val="24"/>
          <w:szCs w:val="24"/>
        </w:rPr>
        <w:t>• There will be a question-and-answer session between international students and all participants.</w:t>
      </w:r>
    </w:p>
    <w:p w:rsidR="007177A4" w:rsidRPr="007177A4" w:rsidRDefault="007177A4" w:rsidP="007177A4">
      <w:pPr>
        <w:widowControl/>
        <w:spacing w:before="100" w:beforeAutospacing="1" w:after="100" w:afterAutospacing="1" w:line="360" w:lineRule="exact"/>
        <w:jc w:val="left"/>
        <w:rPr>
          <w:rFonts w:ascii="Arial" w:eastAsia="ＭＳ Ｐゴシック" w:hAnsi="Arial" w:cs="Arial"/>
          <w:kern w:val="0"/>
          <w:sz w:val="24"/>
          <w:szCs w:val="24"/>
        </w:rPr>
      </w:pPr>
      <w:r w:rsidRPr="007177A4">
        <w:rPr>
          <w:rFonts w:ascii="Arial" w:eastAsia="ＭＳ Ｐゴシック" w:hAnsi="Arial" w:cs="Arial"/>
          <w:kern w:val="0"/>
          <w:sz w:val="24"/>
          <w:szCs w:val="24"/>
        </w:rPr>
        <w:t>• Participants will divide into groups and engage in discussions on the day's main theme, including presentations on their home countries' cultures.</w:t>
      </w:r>
    </w:p>
    <w:p w:rsidR="007177A4" w:rsidRPr="007177A4" w:rsidRDefault="007177A4" w:rsidP="007177A4">
      <w:pPr>
        <w:widowControl/>
        <w:spacing w:before="100" w:beforeAutospacing="1" w:after="100" w:afterAutospacing="1" w:line="360" w:lineRule="exact"/>
        <w:jc w:val="left"/>
        <w:rPr>
          <w:rFonts w:ascii="Arial" w:eastAsia="ＭＳ Ｐゴシック" w:hAnsi="Arial" w:cs="Arial"/>
          <w:kern w:val="0"/>
          <w:sz w:val="24"/>
          <w:szCs w:val="24"/>
        </w:rPr>
      </w:pPr>
      <w:r w:rsidRPr="007177A4">
        <w:rPr>
          <w:rFonts w:ascii="Arial" w:eastAsia="ＭＳ Ｐゴシック" w:hAnsi="Arial" w:cs="Arial"/>
          <w:kern w:val="0"/>
          <w:sz w:val="24"/>
          <w:szCs w:val="24"/>
        </w:rPr>
        <w:t>• The event will conclude with a survey and a group photo.</w:t>
      </w:r>
    </w:p>
    <w:p w:rsidR="007177A4" w:rsidRPr="007177A4" w:rsidRDefault="007177A4" w:rsidP="007177A4">
      <w:pPr>
        <w:widowControl/>
        <w:spacing w:before="100" w:beforeAutospacing="1" w:after="100" w:afterAutospacing="1" w:line="360" w:lineRule="exact"/>
        <w:jc w:val="left"/>
        <w:rPr>
          <w:rFonts w:ascii="Arial" w:eastAsia="ＭＳ Ｐゴシック" w:hAnsi="Arial" w:cs="Arial"/>
          <w:kern w:val="0"/>
          <w:sz w:val="24"/>
          <w:szCs w:val="24"/>
        </w:rPr>
      </w:pPr>
    </w:p>
    <w:p w:rsidR="007177A4" w:rsidRPr="007177A4" w:rsidRDefault="007177A4" w:rsidP="007177A4">
      <w:pPr>
        <w:widowControl/>
        <w:spacing w:before="100" w:beforeAutospacing="1" w:after="100" w:afterAutospacing="1" w:line="360" w:lineRule="exact"/>
        <w:jc w:val="left"/>
        <w:rPr>
          <w:rFonts w:ascii="Arial" w:eastAsia="ＭＳ Ｐゴシック" w:hAnsi="Arial" w:cs="Arial"/>
          <w:kern w:val="0"/>
          <w:sz w:val="24"/>
          <w:szCs w:val="24"/>
          <w:u w:val="single"/>
        </w:rPr>
      </w:pPr>
      <w:r w:rsidRPr="007177A4">
        <w:rPr>
          <w:rFonts w:ascii="Arial" w:eastAsia="ＭＳ Ｐゴシック" w:hAnsi="Arial" w:cs="Arial"/>
          <w:kern w:val="0"/>
          <w:sz w:val="24"/>
          <w:szCs w:val="24"/>
          <w:u w:val="single"/>
        </w:rPr>
        <w:t>3. Activity Examples</w:t>
      </w:r>
    </w:p>
    <w:p w:rsidR="007177A4" w:rsidRPr="007177A4" w:rsidRDefault="003271CE" w:rsidP="007177A4">
      <w:pPr>
        <w:widowControl/>
        <w:spacing w:line="360" w:lineRule="exact"/>
        <w:jc w:val="left"/>
        <w:rPr>
          <w:rFonts w:ascii="Arial" w:eastAsia="ＭＳ Ｐゴシック" w:hAnsi="Arial" w:cs="Arial"/>
          <w:kern w:val="0"/>
          <w:szCs w:val="24"/>
        </w:rPr>
      </w:pPr>
      <w:r w:rsidRPr="00057364">
        <w:rPr>
          <w:noProof/>
          <w:sz w:val="18"/>
        </w:rPr>
        <w:drawing>
          <wp:anchor distT="0" distB="0" distL="114300" distR="114300" simplePos="0" relativeHeight="251659264" behindDoc="0" locked="0" layoutInCell="1" allowOverlap="1">
            <wp:simplePos x="0" y="0"/>
            <wp:positionH relativeFrom="margin">
              <wp:align>left</wp:align>
            </wp:positionH>
            <wp:positionV relativeFrom="paragraph">
              <wp:posOffset>320040</wp:posOffset>
            </wp:positionV>
            <wp:extent cx="4038600" cy="2442845"/>
            <wp:effectExtent l="0" t="0" r="0" b="0"/>
            <wp:wrapTopAndBottom/>
            <wp:docPr id="5" name="図 5" descr="cid:6645a2c7-9a77-4244-aff6-69e6b22f8ee7@jpnprd01.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6645a2c7-9a77-4244-aff6-69e6b22f8ee7@jpnprd01.prod.outlook.com"/>
                    <pic:cNvPicPr>
                      <a:picLocks noChangeAspect="1" noChangeArrowheads="1"/>
                    </pic:cNvPicPr>
                  </pic:nvPicPr>
                  <pic:blipFill rotWithShape="1">
                    <a:blip r:embed="rId4" r:link="rId5" cstate="print">
                      <a:extLst>
                        <a:ext uri="{28A0092B-C50C-407E-A947-70E740481C1C}">
                          <a14:useLocalDpi xmlns:a14="http://schemas.microsoft.com/office/drawing/2010/main" val="0"/>
                        </a:ext>
                      </a:extLst>
                    </a:blip>
                    <a:srcRect t="12008"/>
                    <a:stretch/>
                  </pic:blipFill>
                  <pic:spPr bwMode="auto">
                    <a:xfrm>
                      <a:off x="0" y="0"/>
                      <a:ext cx="4038600" cy="24428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57364" w:rsidRPr="00057364">
        <w:rPr>
          <w:rFonts w:ascii="Arial" w:eastAsia="ＭＳ Ｐゴシック" w:hAnsi="Arial" w:cs="Arial" w:hint="eastAsia"/>
          <w:kern w:val="0"/>
          <w:szCs w:val="24"/>
        </w:rPr>
        <w:t>2025/5/26</w:t>
      </w:r>
    </w:p>
    <w:p w:rsidR="003271CE" w:rsidRDefault="003271CE" w:rsidP="007177A4">
      <w:pPr>
        <w:spacing w:line="360" w:lineRule="exact"/>
        <w:rPr>
          <w:rFonts w:ascii="Arial" w:hAnsi="Arial" w:cs="Arial"/>
        </w:rPr>
      </w:pPr>
    </w:p>
    <w:p w:rsidR="00057364" w:rsidRDefault="00057364" w:rsidP="007177A4">
      <w:pPr>
        <w:spacing w:line="360" w:lineRule="exact"/>
        <w:rPr>
          <w:rFonts w:ascii="Arial" w:hAnsi="Arial" w:cs="Arial"/>
        </w:rPr>
      </w:pPr>
      <w:r>
        <w:rPr>
          <w:rFonts w:ascii="Arial" w:hAnsi="Arial" w:cs="Arial" w:hint="eastAsia"/>
        </w:rPr>
        <w:lastRenderedPageBreak/>
        <w:t>2025/6/24</w:t>
      </w:r>
    </w:p>
    <w:p w:rsidR="004B0879" w:rsidRDefault="00057364" w:rsidP="007177A4">
      <w:pPr>
        <w:spacing w:line="360" w:lineRule="exact"/>
        <w:rPr>
          <w:rFonts w:ascii="Arial" w:hAnsi="Arial" w:cs="Arial"/>
        </w:rPr>
      </w:pPr>
      <w:r>
        <w:rPr>
          <w:rFonts w:ascii="Arial" w:hAnsi="Arial" w:cs="Arial"/>
          <w:noProof/>
        </w:rPr>
        <w:drawing>
          <wp:anchor distT="0" distB="0" distL="114300" distR="114300" simplePos="0" relativeHeight="251658240" behindDoc="0" locked="0" layoutInCell="1" allowOverlap="1">
            <wp:simplePos x="0" y="0"/>
            <wp:positionH relativeFrom="margin">
              <wp:posOffset>24765</wp:posOffset>
            </wp:positionH>
            <wp:positionV relativeFrom="paragraph">
              <wp:posOffset>92075</wp:posOffset>
            </wp:positionV>
            <wp:extent cx="4039870" cy="2505075"/>
            <wp:effectExtent l="0" t="0" r="0" b="9525"/>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ight 1.jpg"/>
                    <pic:cNvPicPr/>
                  </pic:nvPicPr>
                  <pic:blipFill rotWithShape="1">
                    <a:blip r:embed="rId6" cstate="print">
                      <a:extLst>
                        <a:ext uri="{28A0092B-C50C-407E-A947-70E740481C1C}">
                          <a14:useLocalDpi xmlns:a14="http://schemas.microsoft.com/office/drawing/2010/main" val="0"/>
                        </a:ext>
                      </a:extLst>
                    </a:blip>
                    <a:srcRect t="17334"/>
                    <a:stretch/>
                  </pic:blipFill>
                  <pic:spPr bwMode="auto">
                    <a:xfrm>
                      <a:off x="0" y="0"/>
                      <a:ext cx="4039870" cy="2505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177A4" w:rsidRDefault="007177A4" w:rsidP="007177A4">
      <w:pPr>
        <w:spacing w:line="360" w:lineRule="exact"/>
        <w:rPr>
          <w:rFonts w:ascii="Arial" w:hAnsi="Arial" w:cs="Arial"/>
        </w:rPr>
      </w:pPr>
    </w:p>
    <w:p w:rsidR="007177A4" w:rsidRDefault="007177A4" w:rsidP="007177A4">
      <w:pPr>
        <w:spacing w:line="360" w:lineRule="exact"/>
        <w:rPr>
          <w:rFonts w:ascii="Arial" w:hAnsi="Arial" w:cs="Arial"/>
        </w:rPr>
      </w:pPr>
    </w:p>
    <w:p w:rsidR="007177A4" w:rsidRDefault="007177A4" w:rsidP="007177A4">
      <w:pPr>
        <w:spacing w:line="360" w:lineRule="exact"/>
        <w:rPr>
          <w:rFonts w:ascii="Arial" w:hAnsi="Arial" w:cs="Arial"/>
        </w:rPr>
      </w:pPr>
    </w:p>
    <w:p w:rsidR="007177A4" w:rsidRDefault="007177A4" w:rsidP="007177A4">
      <w:pPr>
        <w:spacing w:line="360" w:lineRule="exact"/>
        <w:rPr>
          <w:rFonts w:ascii="Arial" w:hAnsi="Arial" w:cs="Arial"/>
        </w:rPr>
      </w:pPr>
    </w:p>
    <w:p w:rsidR="00057364" w:rsidRDefault="00057364" w:rsidP="007177A4">
      <w:pPr>
        <w:spacing w:line="360" w:lineRule="exact"/>
        <w:rPr>
          <w:rFonts w:ascii="Arial" w:hAnsi="Arial" w:cs="Arial"/>
        </w:rPr>
      </w:pPr>
    </w:p>
    <w:p w:rsidR="00057364" w:rsidRDefault="00057364" w:rsidP="007177A4">
      <w:pPr>
        <w:spacing w:line="360" w:lineRule="exact"/>
        <w:rPr>
          <w:rFonts w:ascii="Arial" w:hAnsi="Arial" w:cs="Arial"/>
        </w:rPr>
      </w:pPr>
    </w:p>
    <w:p w:rsidR="00057364" w:rsidRDefault="00057364" w:rsidP="007177A4">
      <w:pPr>
        <w:spacing w:line="360" w:lineRule="exact"/>
        <w:rPr>
          <w:rFonts w:ascii="Arial" w:hAnsi="Arial" w:cs="Arial"/>
        </w:rPr>
      </w:pPr>
    </w:p>
    <w:p w:rsidR="00057364" w:rsidRDefault="00057364" w:rsidP="007177A4">
      <w:pPr>
        <w:spacing w:line="360" w:lineRule="exact"/>
        <w:rPr>
          <w:rFonts w:ascii="Arial" w:hAnsi="Arial" w:cs="Arial"/>
        </w:rPr>
      </w:pPr>
    </w:p>
    <w:p w:rsidR="00057364" w:rsidRDefault="00057364" w:rsidP="007177A4">
      <w:pPr>
        <w:spacing w:line="360" w:lineRule="exact"/>
        <w:rPr>
          <w:rFonts w:ascii="Arial" w:hAnsi="Arial" w:cs="Arial"/>
        </w:rPr>
      </w:pPr>
    </w:p>
    <w:p w:rsidR="00057364" w:rsidRDefault="00057364" w:rsidP="007177A4">
      <w:pPr>
        <w:spacing w:line="360" w:lineRule="exact"/>
        <w:rPr>
          <w:rFonts w:ascii="Arial" w:hAnsi="Arial" w:cs="Arial"/>
        </w:rPr>
      </w:pPr>
    </w:p>
    <w:p w:rsidR="00057364" w:rsidRDefault="00057364" w:rsidP="007177A4">
      <w:pPr>
        <w:spacing w:line="360" w:lineRule="exact"/>
        <w:rPr>
          <w:rFonts w:ascii="Arial" w:hAnsi="Arial" w:cs="Arial"/>
        </w:rPr>
      </w:pPr>
    </w:p>
    <w:p w:rsidR="00057364" w:rsidRDefault="00057364" w:rsidP="007177A4">
      <w:pPr>
        <w:spacing w:line="360" w:lineRule="exact"/>
        <w:rPr>
          <w:rFonts w:ascii="Arial" w:hAnsi="Arial" w:cs="Arial"/>
        </w:rPr>
      </w:pPr>
      <w:r>
        <w:rPr>
          <w:rFonts w:ascii="Arial" w:hAnsi="Arial" w:cs="Arial"/>
          <w:noProof/>
        </w:rPr>
        <w:drawing>
          <wp:anchor distT="0" distB="0" distL="114300" distR="114300" simplePos="0" relativeHeight="251660288" behindDoc="0" locked="0" layoutInCell="1" allowOverlap="1">
            <wp:simplePos x="0" y="0"/>
            <wp:positionH relativeFrom="margin">
              <wp:align>left</wp:align>
            </wp:positionH>
            <wp:positionV relativeFrom="paragraph">
              <wp:posOffset>419100</wp:posOffset>
            </wp:positionV>
            <wp:extent cx="4137025" cy="2390775"/>
            <wp:effectExtent l="0" t="0" r="0" b="0"/>
            <wp:wrapTopAndBottom/>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41022" cy="239296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hint="eastAsia"/>
        </w:rPr>
        <w:t>2025/7/22</w:t>
      </w:r>
    </w:p>
    <w:p w:rsidR="00057364" w:rsidRPr="007177A4" w:rsidRDefault="00057364" w:rsidP="007177A4">
      <w:pPr>
        <w:spacing w:line="360" w:lineRule="exact"/>
        <w:rPr>
          <w:rFonts w:ascii="Arial" w:hAnsi="Arial" w:cs="Arial" w:hint="eastAsia"/>
        </w:rPr>
      </w:pPr>
    </w:p>
    <w:sectPr w:rsidR="00057364" w:rsidRPr="007177A4" w:rsidSect="00014FAF">
      <w:pgSz w:w="11906" w:h="16838"/>
      <w:pgMar w:top="851" w:right="1133"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7A4"/>
    <w:rsid w:val="00014FAF"/>
    <w:rsid w:val="000459A4"/>
    <w:rsid w:val="00057364"/>
    <w:rsid w:val="002D6AA5"/>
    <w:rsid w:val="003271CE"/>
    <w:rsid w:val="0045638F"/>
    <w:rsid w:val="007177A4"/>
    <w:rsid w:val="00747E03"/>
    <w:rsid w:val="00EF32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FFB66D"/>
  <w15:chartTrackingRefBased/>
  <w15:docId w15:val="{3F450FEE-1AE1-4D7E-A655-825927E00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26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cid:6645a2c7-9a77-4244-aff6-69e6b22f8ee7@jpnprd01.prod.outlook.co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滝口　雄司</dc:creator>
  <cp:keywords/>
  <dc:description/>
  <cp:lastModifiedBy>滝口　雄司</cp:lastModifiedBy>
  <cp:revision>5</cp:revision>
  <dcterms:created xsi:type="dcterms:W3CDTF">2025-08-20T00:18:00Z</dcterms:created>
  <dcterms:modified xsi:type="dcterms:W3CDTF">2025-08-20T02:25:00Z</dcterms:modified>
</cp:coreProperties>
</file>