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19" w:rsidRPr="008204D2" w:rsidRDefault="00FE5EEC" w:rsidP="00831619">
      <w:pPr>
        <w:rPr>
          <w:b/>
        </w:rPr>
      </w:pPr>
      <w:bookmarkStart w:id="0" w:name="_Hlk185579108"/>
      <w:r>
        <w:rPr>
          <w:b/>
        </w:rPr>
        <w:t>I</w:t>
      </w:r>
      <w:r w:rsidR="00831619">
        <w:rPr>
          <w:b/>
        </w:rPr>
        <w:t>nformation</w:t>
      </w:r>
      <w:r w:rsidR="00831619" w:rsidRPr="000233FA">
        <w:rPr>
          <w:b/>
        </w:rPr>
        <w:t xml:space="preserve"> of Access to Financial Services for Foreign Nationals and Prevention of </w:t>
      </w:r>
      <w:bookmarkStart w:id="1" w:name="_GoBack"/>
      <w:bookmarkEnd w:id="1"/>
      <w:r w:rsidR="00831619" w:rsidRPr="000233FA">
        <w:rPr>
          <w:b/>
        </w:rPr>
        <w:t>Involvement in Financial Crimes</w:t>
      </w:r>
    </w:p>
    <w:bookmarkEnd w:id="0"/>
    <w:p w:rsidR="00FD2206" w:rsidRPr="00FD2206" w:rsidRDefault="00FD2206" w:rsidP="00FD2206"/>
    <w:p w:rsidR="00D20C2B" w:rsidRPr="00012D2B" w:rsidRDefault="00D20C2B" w:rsidP="00012D2B">
      <w:pPr>
        <w:widowControl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Cs w:val="21"/>
        </w:rPr>
      </w:pPr>
      <w:r w:rsidRPr="00D20C2B">
        <w:rPr>
          <w:rFonts w:asciiTheme="minorEastAsia" w:hAnsiTheme="minorEastAsia" w:cs="ＭＳ Ｐゴシック"/>
          <w:kern w:val="0"/>
          <w:szCs w:val="21"/>
        </w:rPr>
        <w:t>Regarding the subject matter, the Financial Services Agency (FSA) has issued a notice aimed at improving the convenience of banking transactions for foreign nationals and preventing financial crimes.</w:t>
      </w:r>
      <w:r w:rsidR="00012D2B">
        <w:rPr>
          <w:rFonts w:asciiTheme="minorEastAsia" w:hAnsiTheme="minorEastAsia" w:cs="ＭＳ Ｐゴシック"/>
          <w:kern w:val="0"/>
          <w:szCs w:val="21"/>
        </w:rPr>
        <w:t xml:space="preserve"> </w:t>
      </w:r>
      <w:r w:rsidRPr="00D20C2B">
        <w:rPr>
          <w:rFonts w:asciiTheme="minorEastAsia" w:hAnsiTheme="minorEastAsia" w:cs="ＭＳ Ｐゴシック"/>
          <w:kern w:val="0"/>
          <w:szCs w:val="21"/>
        </w:rPr>
        <w:t>For further details, please refer to the following URL</w:t>
      </w:r>
      <w:r w:rsidR="00012D2B">
        <w:rPr>
          <w:rFonts w:asciiTheme="minorEastAsia" w:hAnsiTheme="minorEastAsia" w:cs="ＭＳ Ｐゴシック"/>
          <w:kern w:val="0"/>
          <w:szCs w:val="21"/>
        </w:rPr>
        <w:t>.</w:t>
      </w:r>
      <w:r w:rsidR="00FE5EEC">
        <w:rPr>
          <w:rFonts w:asciiTheme="minorEastAsia" w:hAnsiTheme="minorEastAsia" w:cs="ＭＳ Ｐゴシック"/>
          <w:kern w:val="0"/>
          <w:szCs w:val="21"/>
        </w:rPr>
        <w:t xml:space="preserve"> </w:t>
      </w:r>
      <w:r w:rsidRPr="00D20C2B">
        <w:rPr>
          <w:rFonts w:asciiTheme="minorEastAsia" w:hAnsiTheme="minorEastAsia" w:cs="ＭＳ Ｐゴシック"/>
          <w:kern w:val="0"/>
          <w:szCs w:val="21"/>
        </w:rPr>
        <w:t>We encourage you to utilize this information when opening bank accounts or using financial services. Your cooperation in preventing financial crimes is greatly appreciated.</w:t>
      </w:r>
    </w:p>
    <w:p w:rsidR="00315F5C" w:rsidRDefault="00831619" w:rsidP="00831619">
      <w:pPr>
        <w:rPr>
          <w:rFonts w:ascii="游明朝" w:eastAsia="游明朝" w:hAnsi="游明朝"/>
        </w:rPr>
      </w:pPr>
      <w:r w:rsidRPr="00FD2206">
        <w:rPr>
          <w:rFonts w:ascii="游明朝" w:eastAsia="游明朝" w:hAnsi="游明朝"/>
        </w:rPr>
        <w:t>Financial Services Agency HP</w:t>
      </w:r>
    </w:p>
    <w:p w:rsidR="00831619" w:rsidRDefault="00831619" w:rsidP="00831619">
      <w:pPr>
        <w:rPr>
          <w:rFonts w:ascii="游明朝" w:eastAsia="游明朝" w:hAnsi="游明朝"/>
        </w:rPr>
      </w:pPr>
      <w:r w:rsidRPr="00FD2206">
        <w:rPr>
          <w:rFonts w:ascii="游明朝" w:eastAsia="游明朝" w:hAnsi="游明朝"/>
        </w:rPr>
        <w:t xml:space="preserve"> </w:t>
      </w:r>
      <w:hyperlink r:id="rId6" w:history="1">
        <w:r w:rsidRPr="0009452D">
          <w:rPr>
            <w:rStyle w:val="a3"/>
            <w:rFonts w:ascii="游明朝" w:eastAsia="游明朝" w:hAnsi="游明朝"/>
          </w:rPr>
          <w:t>https://www.fsa.go.jp/user/livinginjapan.html</w:t>
        </w:r>
      </w:hyperlink>
    </w:p>
    <w:p w:rsidR="00831619" w:rsidRPr="00831619" w:rsidRDefault="00831619" w:rsidP="00831619">
      <w:pPr>
        <w:rPr>
          <w:rFonts w:ascii="游明朝" w:eastAsia="游明朝" w:hAnsi="游明朝"/>
        </w:rPr>
      </w:pPr>
    </w:p>
    <w:p w:rsidR="00831619" w:rsidRPr="00F43DFD" w:rsidRDefault="00831619" w:rsidP="00831619">
      <w:pPr>
        <w:rPr>
          <w:rFonts w:ascii="游明朝" w:eastAsia="游明朝" w:hAnsi="游明朝"/>
        </w:rPr>
      </w:pPr>
      <w:r w:rsidRPr="009B5DD6">
        <w:rPr>
          <w:rFonts w:ascii="游明朝" w:eastAsia="游明朝" w:hAnsi="游明朝"/>
        </w:rPr>
        <w:t>Pamphlet for foreigners who plan to stay in Japan for a long period of time</w:t>
      </w:r>
      <w:r>
        <w:rPr>
          <w:rFonts w:ascii="游明朝" w:eastAsia="游明朝" w:hAnsi="游明朝" w:hint="eastAsia"/>
        </w:rPr>
        <w:t>（English version）</w:t>
      </w:r>
    </w:p>
    <w:p w:rsidR="00831619" w:rsidRPr="00831619" w:rsidRDefault="007F5BD2">
      <w:pPr>
        <w:rPr>
          <w:rFonts w:ascii="游明朝" w:eastAsia="游明朝" w:hAnsi="游明朝"/>
          <w:color w:val="467886"/>
          <w:u w:val="single"/>
        </w:rPr>
      </w:pPr>
      <w:hyperlink r:id="rId7" w:history="1">
        <w:r w:rsidR="00831619" w:rsidRPr="00F43DFD">
          <w:rPr>
            <w:rStyle w:val="a3"/>
            <w:rFonts w:ascii="游明朝" w:eastAsia="游明朝" w:hAnsi="游明朝" w:hint="eastAsia"/>
          </w:rPr>
          <w:t>https://www.fsa.go.jp/en/user/livinginjapan.html</w:t>
        </w:r>
      </w:hyperlink>
    </w:p>
    <w:p w:rsidR="005E7881" w:rsidRPr="00831619" w:rsidRDefault="005E7881">
      <w:pPr>
        <w:rPr>
          <w:rFonts w:ascii="游明朝" w:eastAsia="游明朝" w:hAnsi="游明朝"/>
          <w:color w:val="467886"/>
          <w:u w:val="single"/>
        </w:rPr>
      </w:pPr>
    </w:p>
    <w:sectPr w:rsidR="005E7881" w:rsidRPr="00831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D2" w:rsidRDefault="007F5BD2" w:rsidP="00315F5C">
      <w:r>
        <w:separator/>
      </w:r>
    </w:p>
  </w:endnote>
  <w:endnote w:type="continuationSeparator" w:id="0">
    <w:p w:rsidR="007F5BD2" w:rsidRDefault="007F5BD2" w:rsidP="0031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D2" w:rsidRDefault="007F5BD2" w:rsidP="00315F5C">
      <w:r>
        <w:separator/>
      </w:r>
    </w:p>
  </w:footnote>
  <w:footnote w:type="continuationSeparator" w:id="0">
    <w:p w:rsidR="007F5BD2" w:rsidRDefault="007F5BD2" w:rsidP="0031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C"/>
    <w:rsid w:val="00012D2B"/>
    <w:rsid w:val="000231BE"/>
    <w:rsid w:val="000233FA"/>
    <w:rsid w:val="00065E0D"/>
    <w:rsid w:val="0010425A"/>
    <w:rsid w:val="001C4D0B"/>
    <w:rsid w:val="00204A6F"/>
    <w:rsid w:val="00210AD4"/>
    <w:rsid w:val="00222727"/>
    <w:rsid w:val="00240A42"/>
    <w:rsid w:val="00240D0A"/>
    <w:rsid w:val="002A3526"/>
    <w:rsid w:val="002B0E63"/>
    <w:rsid w:val="002C7A8E"/>
    <w:rsid w:val="00315F5C"/>
    <w:rsid w:val="00321C9E"/>
    <w:rsid w:val="003A1556"/>
    <w:rsid w:val="0043060D"/>
    <w:rsid w:val="004462FB"/>
    <w:rsid w:val="0046413D"/>
    <w:rsid w:val="00494234"/>
    <w:rsid w:val="004D05BB"/>
    <w:rsid w:val="004F1509"/>
    <w:rsid w:val="00504822"/>
    <w:rsid w:val="005C3547"/>
    <w:rsid w:val="005E7881"/>
    <w:rsid w:val="00624E13"/>
    <w:rsid w:val="00666254"/>
    <w:rsid w:val="00677997"/>
    <w:rsid w:val="0069633D"/>
    <w:rsid w:val="006A6213"/>
    <w:rsid w:val="006B5F51"/>
    <w:rsid w:val="007003F6"/>
    <w:rsid w:val="00701657"/>
    <w:rsid w:val="00733A1A"/>
    <w:rsid w:val="007852AE"/>
    <w:rsid w:val="007C2D4D"/>
    <w:rsid w:val="007C6C3F"/>
    <w:rsid w:val="007F5BD2"/>
    <w:rsid w:val="008204D2"/>
    <w:rsid w:val="00831619"/>
    <w:rsid w:val="00840AAA"/>
    <w:rsid w:val="00895817"/>
    <w:rsid w:val="008B19B1"/>
    <w:rsid w:val="00907D07"/>
    <w:rsid w:val="009B5DD6"/>
    <w:rsid w:val="009B7599"/>
    <w:rsid w:val="009E40E9"/>
    <w:rsid w:val="00A02DBC"/>
    <w:rsid w:val="00A37D8C"/>
    <w:rsid w:val="00A735EF"/>
    <w:rsid w:val="00A73B7C"/>
    <w:rsid w:val="00A7447C"/>
    <w:rsid w:val="00AA6244"/>
    <w:rsid w:val="00AE0658"/>
    <w:rsid w:val="00AF19CC"/>
    <w:rsid w:val="00AF63F4"/>
    <w:rsid w:val="00B47BA6"/>
    <w:rsid w:val="00B81BF4"/>
    <w:rsid w:val="00B93445"/>
    <w:rsid w:val="00BB429C"/>
    <w:rsid w:val="00BF68EA"/>
    <w:rsid w:val="00CA0604"/>
    <w:rsid w:val="00CA7926"/>
    <w:rsid w:val="00CB3D37"/>
    <w:rsid w:val="00D072B2"/>
    <w:rsid w:val="00D20C2B"/>
    <w:rsid w:val="00D346D7"/>
    <w:rsid w:val="00DB21FD"/>
    <w:rsid w:val="00DC71C9"/>
    <w:rsid w:val="00DD5F45"/>
    <w:rsid w:val="00E62A43"/>
    <w:rsid w:val="00E75259"/>
    <w:rsid w:val="00EC037C"/>
    <w:rsid w:val="00F43DFD"/>
    <w:rsid w:val="00F62045"/>
    <w:rsid w:val="00FD2206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BCF05"/>
  <w15:chartTrackingRefBased/>
  <w15:docId w15:val="{E9E937F8-A316-4CA7-B4DF-74094666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DFD"/>
    <w:rPr>
      <w:color w:val="467886"/>
      <w:u w:val="single"/>
    </w:rPr>
  </w:style>
  <w:style w:type="paragraph" w:styleId="Web">
    <w:name w:val="Normal (Web)"/>
    <w:basedOn w:val="a"/>
    <w:uiPriority w:val="99"/>
    <w:unhideWhenUsed/>
    <w:rsid w:val="00907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2C7A8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46D7"/>
    <w:rPr>
      <w:color w:val="605E5C"/>
      <w:shd w:val="clear" w:color="auto" w:fill="E1DFDD"/>
    </w:rPr>
  </w:style>
  <w:style w:type="character" w:customStyle="1" w:styleId="overflow-hidden">
    <w:name w:val="overflow-hidden"/>
    <w:basedOn w:val="a0"/>
    <w:rsid w:val="00D20C2B"/>
  </w:style>
  <w:style w:type="paragraph" w:styleId="a6">
    <w:name w:val="header"/>
    <w:basedOn w:val="a"/>
    <w:link w:val="a7"/>
    <w:uiPriority w:val="99"/>
    <w:unhideWhenUsed/>
    <w:rsid w:val="00315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F5C"/>
  </w:style>
  <w:style w:type="paragraph" w:styleId="a8">
    <w:name w:val="footer"/>
    <w:basedOn w:val="a"/>
    <w:link w:val="a9"/>
    <w:uiPriority w:val="99"/>
    <w:unhideWhenUsed/>
    <w:rsid w:val="00315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a.go.jp/en/user/livinginjap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a.go.jp/user/livinginjapa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路可</dc:creator>
  <cp:keywords/>
  <dc:description/>
  <cp:lastModifiedBy>住田　路可</cp:lastModifiedBy>
  <cp:revision>10</cp:revision>
  <cp:lastPrinted>2024-12-20T00:48:00Z</cp:lastPrinted>
  <dcterms:created xsi:type="dcterms:W3CDTF">2024-12-20T00:52:00Z</dcterms:created>
  <dcterms:modified xsi:type="dcterms:W3CDTF">2024-12-20T04:58:00Z</dcterms:modified>
</cp:coreProperties>
</file>